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16F96" w14:textId="7FB0CAAF" w:rsidR="00E51799" w:rsidRPr="00520DDC" w:rsidRDefault="00E51799" w:rsidP="00E51799">
      <w:pPr>
        <w:ind w:left="0" w:firstLine="0"/>
        <w:jc w:val="center"/>
        <w:rPr>
          <w:sz w:val="48"/>
          <w:szCs w:val="48"/>
          <w:lang w:val="en-US"/>
        </w:rPr>
      </w:pPr>
      <w:r w:rsidRPr="00520DDC">
        <w:rPr>
          <w:b/>
          <w:sz w:val="48"/>
          <w:szCs w:val="48"/>
          <w:lang w:val="en-US"/>
        </w:rPr>
        <w:t>Voting</w:t>
      </w:r>
      <w:r>
        <w:rPr>
          <w:b/>
          <w:sz w:val="48"/>
          <w:szCs w:val="48"/>
          <w:lang w:val="en-US"/>
        </w:rPr>
        <w:t xml:space="preserve"> Opportunities</w:t>
      </w:r>
    </w:p>
    <w:p w14:paraId="4242B318" w14:textId="77777777" w:rsidR="00E51799" w:rsidRPr="00367722" w:rsidRDefault="00E51799" w:rsidP="00E51799">
      <w:pPr>
        <w:ind w:left="0" w:firstLine="0"/>
        <w:rPr>
          <w:lang w:val="en-US"/>
        </w:rPr>
      </w:pPr>
    </w:p>
    <w:p w14:paraId="13DD8540" w14:textId="77777777" w:rsidR="00E51799" w:rsidRPr="00D81C5C" w:rsidRDefault="00E51799" w:rsidP="007D6C4A">
      <w:pPr>
        <w:ind w:left="0" w:firstLine="720"/>
        <w:rPr>
          <w:sz w:val="24"/>
          <w:szCs w:val="24"/>
          <w:lang w:val="en-US"/>
        </w:rPr>
      </w:pPr>
      <w:r w:rsidRPr="00D81C5C">
        <w:rPr>
          <w:sz w:val="24"/>
          <w:szCs w:val="24"/>
          <w:lang w:val="en-US"/>
        </w:rPr>
        <w:t xml:space="preserve">Voting this year in Kentville will be by Internet and telephone voting, and also by traditional paper ballots on election day. </w:t>
      </w:r>
    </w:p>
    <w:p w14:paraId="21111819" w14:textId="77777777" w:rsidR="00E51799" w:rsidRPr="00D81C5C" w:rsidRDefault="00E51799" w:rsidP="007D6C4A">
      <w:pPr>
        <w:ind w:left="0" w:firstLine="720"/>
        <w:rPr>
          <w:sz w:val="24"/>
          <w:szCs w:val="24"/>
          <w:lang w:val="en-US"/>
        </w:rPr>
      </w:pPr>
      <w:r w:rsidRPr="00D81C5C">
        <w:rPr>
          <w:sz w:val="24"/>
          <w:szCs w:val="24"/>
          <w:lang w:val="en-US"/>
        </w:rPr>
        <w:t>All Advance voting will be electronic, beginning at 8:</w:t>
      </w:r>
      <w:r>
        <w:rPr>
          <w:sz w:val="24"/>
          <w:szCs w:val="24"/>
          <w:lang w:val="en-US"/>
        </w:rPr>
        <w:t>0</w:t>
      </w:r>
      <w:r w:rsidRPr="00D81C5C">
        <w:rPr>
          <w:sz w:val="24"/>
          <w:szCs w:val="24"/>
          <w:lang w:val="en-US"/>
        </w:rPr>
        <w:t xml:space="preserve">0 a.m. on October </w:t>
      </w:r>
      <w:r>
        <w:rPr>
          <w:sz w:val="24"/>
          <w:szCs w:val="24"/>
          <w:lang w:val="en-US"/>
        </w:rPr>
        <w:t>8</w:t>
      </w:r>
      <w:r w:rsidRPr="00D81C5C">
        <w:rPr>
          <w:sz w:val="24"/>
          <w:szCs w:val="24"/>
          <w:lang w:val="en-US"/>
        </w:rPr>
        <w:t xml:space="preserve"> and continuing until the close of polls on </w:t>
      </w:r>
      <w:r>
        <w:rPr>
          <w:sz w:val="24"/>
          <w:szCs w:val="24"/>
          <w:lang w:val="en-US"/>
        </w:rPr>
        <w:t>E</w:t>
      </w:r>
      <w:r w:rsidRPr="00D81C5C">
        <w:rPr>
          <w:sz w:val="24"/>
          <w:szCs w:val="24"/>
          <w:lang w:val="en-US"/>
        </w:rPr>
        <w:t xml:space="preserve">lection </w:t>
      </w:r>
      <w:r>
        <w:rPr>
          <w:sz w:val="24"/>
          <w:szCs w:val="24"/>
          <w:lang w:val="en-US"/>
        </w:rPr>
        <w:t>D</w:t>
      </w:r>
      <w:r w:rsidRPr="00D81C5C">
        <w:rPr>
          <w:sz w:val="24"/>
          <w:szCs w:val="24"/>
          <w:lang w:val="en-US"/>
        </w:rPr>
        <w:t>ay</w:t>
      </w:r>
      <w:r>
        <w:rPr>
          <w:sz w:val="24"/>
          <w:szCs w:val="24"/>
          <w:lang w:val="en-US"/>
        </w:rPr>
        <w:t xml:space="preserve">, October 17, </w:t>
      </w:r>
      <w:r w:rsidRPr="00D81C5C">
        <w:rPr>
          <w:sz w:val="24"/>
          <w:szCs w:val="24"/>
          <w:lang w:val="en-US"/>
        </w:rPr>
        <w:t>at 7:00 p.m.</w:t>
      </w:r>
    </w:p>
    <w:p w14:paraId="2B282F4F" w14:textId="474F98EF" w:rsidR="00E51799" w:rsidRDefault="00E51799" w:rsidP="007D6C4A">
      <w:pPr>
        <w:ind w:left="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Individual letters will be sent to electors prior to October 8. The letters will include detailed voting information and a PIN number for the elector to use to vote.</w:t>
      </w:r>
    </w:p>
    <w:p w14:paraId="373AC7B1" w14:textId="77777777" w:rsidR="00E51799" w:rsidRPr="00D81C5C" w:rsidRDefault="00E51799" w:rsidP="007D6C4A">
      <w:pPr>
        <w:ind w:left="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call centre at Kentville Recreation Centre will be staffed beginning on Thursday, October 8, to assist electors who have questions. Electors will also be permitted to use a computer to vote at the Recreation Centre.</w:t>
      </w:r>
    </w:p>
    <w:p w14:paraId="1E95BC20" w14:textId="6206C217" w:rsidR="004F7D07" w:rsidRDefault="004F7D07" w:rsidP="007D6C4A">
      <w:pPr>
        <w:ind w:left="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Click here to see a list of</w:t>
      </w:r>
      <w:r w:rsidRPr="00D81C5C">
        <w:rPr>
          <w:sz w:val="24"/>
          <w:szCs w:val="24"/>
          <w:lang w:val="en-US"/>
        </w:rPr>
        <w:t xml:space="preserve"> frequently asked questions</w:t>
      </w:r>
      <w:r>
        <w:rPr>
          <w:sz w:val="24"/>
          <w:szCs w:val="24"/>
          <w:lang w:val="en-US"/>
        </w:rPr>
        <w:t xml:space="preserve"> about electronic voting</w:t>
      </w:r>
      <w:r>
        <w:rPr>
          <w:sz w:val="24"/>
          <w:szCs w:val="24"/>
          <w:lang w:val="en-US"/>
        </w:rPr>
        <w:t>.</w:t>
      </w:r>
    </w:p>
    <w:p w14:paraId="3850E417" w14:textId="37B3A488" w:rsidR="004F7D07" w:rsidRDefault="00BE7DF2" w:rsidP="007D6C4A">
      <w:pPr>
        <w:ind w:left="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Online demos of internet voting may be viewed at </w:t>
      </w:r>
      <w:hyperlink r:id="rId4" w:history="1">
        <w:r w:rsidRPr="000077E0">
          <w:rPr>
            <w:rStyle w:val="Hyperlink"/>
            <w:sz w:val="24"/>
            <w:szCs w:val="24"/>
            <w:lang w:val="en-US"/>
          </w:rPr>
          <w:t>http://www.intelivote.com/demos</w:t>
        </w:r>
      </w:hyperlink>
      <w:r>
        <w:rPr>
          <w:sz w:val="24"/>
          <w:szCs w:val="24"/>
          <w:lang w:val="en-US"/>
        </w:rPr>
        <w:t>.</w:t>
      </w:r>
    </w:p>
    <w:p w14:paraId="315AFEF5" w14:textId="7ABEAFAC" w:rsidR="00B747DA" w:rsidRPr="007D6C4A" w:rsidRDefault="004F7D07" w:rsidP="007D6C4A">
      <w:pPr>
        <w:ind w:left="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Traditional paper voting will be provided on Election Day at the Kentville Volunteer Fire Department</w:t>
      </w:r>
      <w:r w:rsidR="007D6C4A">
        <w:rPr>
          <w:sz w:val="24"/>
          <w:szCs w:val="24"/>
          <w:lang w:val="en-US"/>
        </w:rPr>
        <w:t>, 8:00 a.m. to 7:00 p.m</w:t>
      </w:r>
      <w:r>
        <w:rPr>
          <w:sz w:val="24"/>
          <w:szCs w:val="24"/>
          <w:lang w:val="en-US"/>
        </w:rPr>
        <w:t>.</w:t>
      </w:r>
    </w:p>
    <w:sectPr w:rsidR="00B747DA" w:rsidRPr="007D6C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G2sDAyMTczsjQxMzVV0lEKTi0uzszPAykwrAUAxClCDiwAAAA="/>
  </w:docVars>
  <w:rsids>
    <w:rsidRoot w:val="00E51799"/>
    <w:rsid w:val="004F7D07"/>
    <w:rsid w:val="007D6C4A"/>
    <w:rsid w:val="00920B34"/>
    <w:rsid w:val="00B747DA"/>
    <w:rsid w:val="00BE7DF2"/>
    <w:rsid w:val="00E5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4B511"/>
  <w15:chartTrackingRefBased/>
  <w15:docId w15:val="{7CC48559-0DA4-4AD8-8015-FDAA64BB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799"/>
    <w:pPr>
      <w:spacing w:before="120" w:after="0" w:line="240" w:lineRule="auto"/>
      <w:ind w:left="108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20B34"/>
    <w:pPr>
      <w:spacing w:before="0"/>
      <w:ind w:left="0" w:firstLine="0"/>
    </w:pPr>
    <w:rPr>
      <w:rFonts w:ascii="Times New Roman" w:eastAsiaTheme="majorEastAsia" w:hAnsi="Times New Roman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7D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telivote.com/dem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Kingsbury</dc:creator>
  <cp:keywords/>
  <dc:description/>
  <cp:lastModifiedBy>Al Kingsbury</cp:lastModifiedBy>
  <cp:revision>3</cp:revision>
  <dcterms:created xsi:type="dcterms:W3CDTF">2020-09-12T12:44:00Z</dcterms:created>
  <dcterms:modified xsi:type="dcterms:W3CDTF">2020-09-12T13:23:00Z</dcterms:modified>
</cp:coreProperties>
</file>